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07CC163A" w:rsidR="00EE2638" w:rsidRPr="000765E3" w:rsidRDefault="000765E3" w:rsidP="000765E3">
            <w:pPr>
              <w:rPr>
                <w:rFonts w:ascii="Times New Roman" w:hAnsi="Times New Roman"/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Открытое акционерное общество "Полоцкий комбинат хлебопродуктов"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2A895635" w:rsidR="00EE2638" w:rsidRPr="000765E3" w:rsidRDefault="000765E3" w:rsidP="000765E3">
            <w:pPr>
              <w:rPr>
                <w:rFonts w:ascii="Times New Roman" w:hAnsi="Times New Roman"/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211408, Вите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бская область,  Полоцк,                        ул. </w:t>
            </w:r>
            <w:r w:rsidRPr="000765E3">
              <w:rPr>
                <w:rFonts w:ascii="Times New Roman" w:hAnsi="Times New Roman"/>
                <w:sz w:val="20"/>
                <w:szCs w:val="20"/>
              </w:rPr>
              <w:t>Фабрициуса, д. 30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2B293CCA" w:rsidR="00EE2638" w:rsidRPr="000765E3" w:rsidRDefault="000765E3" w:rsidP="000765E3">
            <w:pPr>
              <w:rPr>
                <w:rFonts w:ascii="Times New Roman" w:hAnsi="Times New Roman"/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"02" мая 2024 года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456D1885" w:rsidR="00EE2638" w:rsidRPr="000765E3" w:rsidRDefault="000765E3" w:rsidP="000765E3">
            <w:pPr>
              <w:rPr>
                <w:rFonts w:ascii="Times New Roman" w:hAnsi="Times New Roman"/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112 618 411,62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7B91E947" w:rsidR="00EE2638" w:rsidRPr="000765E3" w:rsidRDefault="000765E3" w:rsidP="000765E3">
            <w:pPr>
              <w:rPr>
                <w:rFonts w:ascii="Times New Roman" w:hAnsi="Times New Roman"/>
                <w:sz w:val="20"/>
                <w:szCs w:val="20"/>
              </w:rPr>
            </w:pPr>
            <w:r w:rsidRPr="000765E3">
              <w:rPr>
                <w:rFonts w:ascii="Times New Roman" w:hAnsi="Times New Roman"/>
                <w:sz w:val="20"/>
                <w:szCs w:val="20"/>
              </w:rPr>
              <w:t>3 753 947 054</w:t>
            </w:r>
            <w:bookmarkStart w:id="0" w:name="_GoBack"/>
            <w:bookmarkEnd w:id="0"/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2638"/>
    <w:rsid w:val="000765E3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PC</cp:lastModifiedBy>
  <cp:revision>5</cp:revision>
  <dcterms:created xsi:type="dcterms:W3CDTF">2023-08-16T15:01:00Z</dcterms:created>
  <dcterms:modified xsi:type="dcterms:W3CDTF">2024-05-03T12:24:00Z</dcterms:modified>
</cp:coreProperties>
</file>